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1 miejsce HW Wild Snakes i bezpośredni awans do Mistrzostw Czech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26 marca w miejscowości Louny w Czechach odbył się międzynarodowy turniej koszykówki 3x3 Indoor Easter Challenge z udziałem 12 drużyn z Czech, Niemiec, Słowacji i Polski.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Najwyżej sklasyfikowanym zespołem w całej stawce była drużyna Hutnika Warszawa, grająca w składzie Piotr Wójcik, Tomasz Rudko, Mikołaj Motel, Michał Wojtyński. Warszawiacy szybko rozprawili się z dwoma pierwszymi rywalami w grupie, wygrywając odpowiednio 21:13 z Dej Kos i 21:13 z Mokry Banditi. W trzecim meczu z Grit &amp; Grind było nieco trudniej, jeszcze na minutę przed końcem spotkania, drużyna z Warszawy przegrywała 18:20, aby w końcówce odwrócić losy spotkania i wygrać 21:20. W ćwierćfinale Dzikie Węże, wysłały do domu ekipę Rysove wygrywając 21:11, a w półfinale drużynę Grit &amp; Grind. Tym razem grupowi rywale nie mieli za wiele do powiedzenia, przegrywając 21:11. Do finału poza HW Wild Snakes, awansowali uczestniczący w turnieju wicemistrzowie Polski z 2015 roku, drużyna Da’Burning Banana z Wrocławia, która po zaciętym pojedynku wygrała po dogrywce 19:17 z Mokry Banditi.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Finał rozpoczął się bardzo dobrze dla „Hutników”, po 5 min gry na tablicy widniał wynik 13:8. Niestety chwila dekoncentracji i po chwili było już 14:14. Do ostatnich minut obie ekipy walczyły punkt za punkt aby w ostatecznym rozrachunku to Dzikie Węże mogły cieszyć się z wygranej 20:19.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HW Wild Snakes wygrywając turniej 3x3 Indoor Easter Challenge 2016, jako pierwsi uzyskali dziką kartę, uprawniającą do uczestnictwa w czerwcowych Mistrzostwach Czech. W ubiegłorocznej edycji byli wicemistrzami tego kraju.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Wyniki spotkań HW Wild Snakes: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HW 21:13 Dej Kos - grupa</w:t>
      </w:r>
    </w:p>
    <w:p>
      <w:r>
        <w:rPr>
          <w:rFonts w:ascii="calibri" w:hAnsi="calibri" w:eastAsia="calibri" w:cs="calibri"/>
          <w:sz w:val="24"/>
          <w:szCs w:val="24"/>
        </w:rPr>
        <w:t xml:space="preserve"> HW 21:13 Mokry Banditi - grupa</w:t>
      </w:r>
    </w:p>
    <w:p>
      <w:r>
        <w:rPr>
          <w:rFonts w:ascii="calibri" w:hAnsi="calibri" w:eastAsia="calibri" w:cs="calibri"/>
          <w:sz w:val="24"/>
          <w:szCs w:val="24"/>
        </w:rPr>
        <w:t xml:space="preserve"> HW 21:20 Grit &amp; Grind - grupa</w:t>
      </w:r>
    </w:p>
    <w:p>
      <w:r>
        <w:rPr>
          <w:rFonts w:ascii="calibri" w:hAnsi="calibri" w:eastAsia="calibri" w:cs="calibri"/>
          <w:sz w:val="24"/>
          <w:szCs w:val="24"/>
        </w:rPr>
        <w:t xml:space="preserve"> HW 21:11 Rysove - ćwierćfinał</w:t>
      </w:r>
    </w:p>
    <w:p>
      <w:r>
        <w:rPr>
          <w:rFonts w:ascii="calibri" w:hAnsi="calibri" w:eastAsia="calibri" w:cs="calibri"/>
          <w:sz w:val="24"/>
          <w:szCs w:val="24"/>
        </w:rPr>
        <w:t xml:space="preserve"> HW 21:11 Grit &amp; Grind - półfinał</w:t>
      </w:r>
    </w:p>
    <w:p>
      <w:r>
        <w:rPr>
          <w:rFonts w:ascii="calibri" w:hAnsi="calibri" w:eastAsia="calibri" w:cs="calibri"/>
          <w:sz w:val="24"/>
          <w:szCs w:val="24"/>
        </w:rPr>
        <w:t xml:space="preserve"> HW 20:19 Da' Burnin Banana - finał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2024-05-05T02:04:21+02:00</dcterms:created>
  <dcterms:modified xsi:type="dcterms:W3CDTF">2024-05-05T02:04:21+02:00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